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10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-2801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ООО «ВАРИАНТ»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Карасевой Ксении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Карасева К.С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«ВАРИАНТ»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ул.Гагарина</w:t>
      </w:r>
      <w:r>
        <w:rPr>
          <w:rFonts w:ascii="Times New Roman" w:eastAsia="Times New Roman" w:hAnsi="Times New Roman" w:cs="Times New Roman"/>
          <w:sz w:val="26"/>
          <w:szCs w:val="26"/>
        </w:rPr>
        <w:t>, д.65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п.1 </w:t>
      </w:r>
      <w:r>
        <w:rPr>
          <w:rFonts w:ascii="Times New Roman" w:eastAsia="Times New Roman" w:hAnsi="Times New Roman" w:cs="Times New Roman"/>
          <w:sz w:val="26"/>
          <w:szCs w:val="26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 в предусмотренные законом сроки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 (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Карасева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поступило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6"/>
          <w:szCs w:val="26"/>
        </w:rPr>
        <w:t>не 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6"/>
          <w:szCs w:val="26"/>
        </w:rPr>
        <w:t>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</w:t>
      </w:r>
      <w:r>
        <w:rPr>
          <w:rFonts w:ascii="Times New Roman" w:eastAsia="Times New Roman" w:hAnsi="Times New Roman" w:cs="Times New Roman"/>
          <w:sz w:val="26"/>
          <w:szCs w:val="26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6"/>
          <w:szCs w:val="26"/>
        </w:rPr>
        <w:t>( ЕФС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-1);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выпиской из ЮГРЮЛ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Кар</w:t>
      </w:r>
      <w:r>
        <w:rPr>
          <w:rFonts w:ascii="Times New Roman" w:eastAsia="Times New Roman" w:hAnsi="Times New Roman" w:cs="Times New Roman"/>
          <w:sz w:val="26"/>
          <w:szCs w:val="26"/>
        </w:rPr>
        <w:t>асевой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</w:t>
      </w:r>
      <w:r>
        <w:rPr>
          <w:rFonts w:ascii="Times New Roman" w:eastAsia="Times New Roman" w:hAnsi="Times New Roman" w:cs="Times New Roman"/>
          <w:sz w:val="26"/>
          <w:szCs w:val="26"/>
        </w:rPr>
        <w:t>цирует по ч.2 ст.15.33 КоАП РФ,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«ВАРИАНТ»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Карасеву Ксению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виновной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Операционно-кассовый центр №8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Уральского главного управления Центрального банка Российской Федерации//УФК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7978600</w:t>
      </w:r>
      <w:r>
        <w:rPr>
          <w:rFonts w:ascii="Times New Roman" w:eastAsia="Times New Roman" w:hAnsi="Times New Roman" w:cs="Times New Roman"/>
          <w:sz w:val="26"/>
          <w:szCs w:val="26"/>
        </w:rPr>
        <w:t>100326010101697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А.В. Худяков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6">
    <w:name w:val="cat-UserDefined grp-31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